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570" w:rsidRPr="002E5BB3" w:rsidRDefault="000B7570" w:rsidP="000B7570">
      <w:pPr>
        <w:pStyle w:val="Nadpis1"/>
        <w:rPr>
          <w:rFonts w:ascii="Times New Roman" w:hAnsi="Times New Roman" w:cs="Times New Roman"/>
          <w:b w:val="0"/>
          <w:bCs w:val="0"/>
          <w:sz w:val="40"/>
          <w:szCs w:val="40"/>
        </w:rPr>
      </w:pPr>
    </w:p>
    <w:p w:rsidR="000B7570" w:rsidRPr="002E5BB3" w:rsidRDefault="000B7570" w:rsidP="000B7570">
      <w:pPr>
        <w:pStyle w:val="Nadpis1"/>
        <w:rPr>
          <w:rFonts w:ascii="Times New Roman" w:hAnsi="Times New Roman" w:cs="Times New Roman"/>
        </w:rPr>
      </w:pPr>
      <w:r w:rsidRPr="002E5BB3">
        <w:rPr>
          <w:rFonts w:ascii="Times New Roman" w:hAnsi="Times New Roman" w:cs="Times New Roman"/>
        </w:rPr>
        <w:t>MASARYKOVA UNIVERZITA</w:t>
      </w:r>
    </w:p>
    <w:p w:rsidR="000B7570" w:rsidRPr="002E5BB3" w:rsidRDefault="000B7570" w:rsidP="000B7570">
      <w:pPr>
        <w:pStyle w:val="Nadpis2"/>
        <w:jc w:val="center"/>
        <w:rPr>
          <w:rFonts w:ascii="Times New Roman" w:hAnsi="Times New Roman" w:cs="Times New Roman"/>
        </w:rPr>
      </w:pPr>
      <w:r w:rsidRPr="002E5BB3">
        <w:rPr>
          <w:rFonts w:ascii="Times New Roman" w:hAnsi="Times New Roman" w:cs="Times New Roman"/>
        </w:rPr>
        <w:t>Fakulta sportovních studií</w:t>
      </w:r>
    </w:p>
    <w:p w:rsidR="000B7570" w:rsidRPr="002E5BB3" w:rsidRDefault="000B7570" w:rsidP="000B7570">
      <w:pPr>
        <w:pStyle w:val="Nadpis2"/>
        <w:jc w:val="center"/>
        <w:rPr>
          <w:rFonts w:ascii="Times New Roman" w:hAnsi="Times New Roman" w:cs="Times New Roman"/>
        </w:rPr>
      </w:pPr>
    </w:p>
    <w:p w:rsidR="000B7570" w:rsidRPr="002E5BB3" w:rsidRDefault="000B7570" w:rsidP="000B7570">
      <w:pPr>
        <w:pStyle w:val="Nadpis1"/>
        <w:rPr>
          <w:rFonts w:ascii="Times New Roman" w:hAnsi="Times New Roman" w:cs="Times New Roman"/>
          <w:lang w:val="en-US"/>
        </w:rPr>
      </w:pPr>
      <w:r w:rsidRPr="002E5BB3">
        <w:rPr>
          <w:rFonts w:ascii="Times New Roman" w:hAnsi="Times New Roman" w:cs="Times New Roman"/>
          <w:noProof/>
          <w:lang w:eastAsia="cs-CZ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76200</wp:posOffset>
            </wp:positionV>
            <wp:extent cx="2875280" cy="2828290"/>
            <wp:effectExtent l="19050" t="0" r="1270" b="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280" cy="2828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5BB3">
        <w:rPr>
          <w:rFonts w:ascii="Times New Roman" w:hAnsi="Times New Roman" w:cs="Times New Roman"/>
          <w:noProof/>
          <w:lang w:eastAsia="cs-CZ"/>
        </w:rPr>
        <w:t>Contemporary fighting arts</w:t>
      </w:r>
    </w:p>
    <w:p w:rsidR="000B7570" w:rsidRPr="002E5BB3" w:rsidRDefault="000B7570" w:rsidP="000B7570">
      <w:pPr>
        <w:pStyle w:val="Nadpis1"/>
        <w:rPr>
          <w:rFonts w:ascii="Times New Roman" w:hAnsi="Times New Roman" w:cs="Times New Roman"/>
          <w:lang w:val="en-US"/>
        </w:rPr>
      </w:pPr>
      <w:r w:rsidRPr="002E5BB3">
        <w:rPr>
          <w:rFonts w:ascii="Times New Roman" w:hAnsi="Times New Roman" w:cs="Times New Roman"/>
          <w:lang w:val="en-US"/>
        </w:rPr>
        <w:t>– Sammy Franco</w:t>
      </w:r>
    </w:p>
    <w:p w:rsidR="000B7570" w:rsidRPr="002E5BB3" w:rsidRDefault="000B7570" w:rsidP="000B7570">
      <w:pPr>
        <w:pStyle w:val="Nadpis1"/>
        <w:rPr>
          <w:rFonts w:ascii="Times New Roman" w:hAnsi="Times New Roman" w:cs="Times New Roman"/>
          <w:b w:val="0"/>
          <w:bCs w:val="0"/>
        </w:rPr>
      </w:pPr>
      <w:r w:rsidRPr="002E5BB3">
        <w:rPr>
          <w:rFonts w:ascii="Times New Roman" w:hAnsi="Times New Roman" w:cs="Times New Roman"/>
          <w:b w:val="0"/>
          <w:bCs w:val="0"/>
        </w:rPr>
        <w:t>Seminární práce</w:t>
      </w:r>
    </w:p>
    <w:p w:rsidR="000B7570" w:rsidRPr="002E5BB3" w:rsidRDefault="000B7570" w:rsidP="000B7570">
      <w:pPr>
        <w:pStyle w:val="Zkladntext"/>
        <w:spacing w:line="100" w:lineRule="atLeast"/>
        <w:ind w:firstLine="0"/>
        <w:rPr>
          <w:rFonts w:ascii="Times New Roman" w:hAnsi="Times New Roman"/>
        </w:rPr>
      </w:pPr>
    </w:p>
    <w:p w:rsidR="000B7570" w:rsidRPr="002E5BB3" w:rsidRDefault="000B7570" w:rsidP="000B7570">
      <w:pPr>
        <w:pStyle w:val="Zkladntext"/>
        <w:spacing w:line="100" w:lineRule="atLeast"/>
        <w:ind w:firstLine="0"/>
        <w:rPr>
          <w:rFonts w:ascii="Times New Roman" w:hAnsi="Times New Roman"/>
        </w:rPr>
      </w:pPr>
    </w:p>
    <w:p w:rsidR="000B7570" w:rsidRPr="002E5BB3" w:rsidRDefault="000B7570" w:rsidP="000B7570">
      <w:pPr>
        <w:pStyle w:val="Zkladntext"/>
        <w:spacing w:line="100" w:lineRule="atLeast"/>
        <w:ind w:firstLine="0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8"/>
        <w:gridCol w:w="4820"/>
      </w:tblGrid>
      <w:tr w:rsidR="000B7570" w:rsidRPr="002E5BB3" w:rsidTr="00F177D8">
        <w:tc>
          <w:tcPr>
            <w:tcW w:w="4818" w:type="dxa"/>
          </w:tcPr>
          <w:p w:rsidR="000B7570" w:rsidRPr="002E5BB3" w:rsidRDefault="000B7570" w:rsidP="00F177D8">
            <w:pPr>
              <w:pStyle w:val="Zkladntext"/>
              <w:spacing w:line="100" w:lineRule="atLeast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0B7570" w:rsidRPr="002E5BB3" w:rsidRDefault="000B7570" w:rsidP="00F177D8">
            <w:pPr>
              <w:pStyle w:val="Zkladntext"/>
              <w:spacing w:line="100" w:lineRule="atLeast"/>
              <w:ind w:firstLine="0"/>
              <w:jc w:val="left"/>
              <w:rPr>
                <w:rFonts w:ascii="Times New Roman" w:hAnsi="Times New Roman"/>
              </w:rPr>
            </w:pPr>
            <w:r w:rsidRPr="002E5BB3">
              <w:rPr>
                <w:rFonts w:ascii="Times New Roman" w:hAnsi="Times New Roman"/>
              </w:rPr>
              <w:t>Vypracoval:</w:t>
            </w:r>
          </w:p>
          <w:p w:rsidR="000B7570" w:rsidRPr="002E5BB3" w:rsidRDefault="000B7570" w:rsidP="00F177D8">
            <w:pPr>
              <w:pStyle w:val="Zkladntext"/>
              <w:spacing w:line="100" w:lineRule="atLeast"/>
              <w:ind w:firstLine="0"/>
              <w:jc w:val="left"/>
              <w:rPr>
                <w:rFonts w:ascii="Times New Roman" w:hAnsi="Times New Roman"/>
              </w:rPr>
            </w:pPr>
            <w:r w:rsidRPr="002E5BB3">
              <w:rPr>
                <w:rFonts w:ascii="Times New Roman" w:hAnsi="Times New Roman"/>
              </w:rPr>
              <w:t>Roman Uhlík, 431116</w:t>
            </w:r>
          </w:p>
          <w:p w:rsidR="000B7570" w:rsidRPr="002E5BB3" w:rsidRDefault="000B7570" w:rsidP="00F177D8">
            <w:pPr>
              <w:pStyle w:val="Zkladntext"/>
              <w:spacing w:line="100" w:lineRule="atLeast"/>
              <w:ind w:firstLine="0"/>
              <w:jc w:val="left"/>
              <w:rPr>
                <w:rFonts w:ascii="Times New Roman" w:hAnsi="Times New Roman"/>
              </w:rPr>
            </w:pPr>
            <w:r w:rsidRPr="002E5BB3">
              <w:rPr>
                <w:rFonts w:ascii="Times New Roman" w:hAnsi="Times New Roman"/>
              </w:rPr>
              <w:t>Aplikovaná sportovní edukace bezpečnostních složek</w:t>
            </w:r>
          </w:p>
        </w:tc>
      </w:tr>
    </w:tbl>
    <w:p w:rsidR="000B7570" w:rsidRPr="002E5BB3" w:rsidRDefault="000B7570" w:rsidP="000B7570">
      <w:pPr>
        <w:pStyle w:val="Nadpis2"/>
        <w:spacing w:line="100" w:lineRule="atLeast"/>
        <w:jc w:val="center"/>
        <w:rPr>
          <w:rFonts w:ascii="Times New Roman" w:hAnsi="Times New Roman" w:cs="Times New Roman"/>
          <w:b w:val="0"/>
          <w:bCs w:val="0"/>
        </w:rPr>
        <w:sectPr w:rsidR="000B7570" w:rsidRPr="002E5BB3">
          <w:pgSz w:w="11905" w:h="16837"/>
          <w:pgMar w:top="1134" w:right="1134" w:bottom="2249" w:left="1134" w:header="708" w:footer="708" w:gutter="0"/>
          <w:cols w:space="708"/>
        </w:sectPr>
      </w:pPr>
    </w:p>
    <w:p w:rsidR="000B7570" w:rsidRPr="002E5BB3" w:rsidRDefault="000B7570" w:rsidP="000B7570">
      <w:pPr>
        <w:pStyle w:val="Nadpis2"/>
        <w:pageBreakBefore/>
        <w:rPr>
          <w:rFonts w:ascii="Times New Roman" w:hAnsi="Times New Roman" w:cs="Times New Roman"/>
        </w:rPr>
      </w:pPr>
      <w:r w:rsidRPr="002E5BB3">
        <w:rPr>
          <w:rFonts w:ascii="Times New Roman" w:hAnsi="Times New Roman" w:cs="Times New Roman"/>
        </w:rPr>
        <w:lastRenderedPageBreak/>
        <w:t>Obsah:</w:t>
      </w:r>
    </w:p>
    <w:p w:rsidR="000B7570" w:rsidRPr="002E5BB3" w:rsidRDefault="000B7570" w:rsidP="000B7570">
      <w:pPr>
        <w:pStyle w:val="Zkladntext"/>
        <w:spacing w:line="100" w:lineRule="atLeast"/>
        <w:ind w:firstLine="0"/>
        <w:jc w:val="left"/>
        <w:rPr>
          <w:rFonts w:ascii="Times New Roman" w:hAnsi="Times New Roman"/>
        </w:rPr>
      </w:pPr>
    </w:p>
    <w:p w:rsidR="002E5BB3" w:rsidRPr="002E5BB3" w:rsidRDefault="002E5BB3" w:rsidP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 xml:space="preserve">1. </w:t>
      </w:r>
      <w:r w:rsidRPr="002E5BB3">
        <w:rPr>
          <w:b/>
          <w:sz w:val="28"/>
          <w:szCs w:val="28"/>
        </w:rPr>
        <w:tab/>
        <w:t xml:space="preserve">Co je to </w:t>
      </w:r>
      <w:proofErr w:type="spellStart"/>
      <w:r w:rsidRPr="002E5BB3">
        <w:rPr>
          <w:b/>
          <w:sz w:val="28"/>
          <w:szCs w:val="28"/>
        </w:rPr>
        <w:t>Contemporary</w:t>
      </w:r>
      <w:proofErr w:type="spellEnd"/>
      <w:r w:rsidRPr="002E5BB3">
        <w:rPr>
          <w:b/>
          <w:sz w:val="28"/>
          <w:szCs w:val="28"/>
        </w:rPr>
        <w:t xml:space="preserve"> </w:t>
      </w:r>
      <w:proofErr w:type="spellStart"/>
      <w:r w:rsidRPr="002E5BB3">
        <w:rPr>
          <w:b/>
          <w:sz w:val="28"/>
          <w:szCs w:val="28"/>
        </w:rPr>
        <w:t>fighting</w:t>
      </w:r>
      <w:proofErr w:type="spellEnd"/>
      <w:r w:rsidRPr="002E5BB3">
        <w:rPr>
          <w:b/>
          <w:sz w:val="28"/>
          <w:szCs w:val="28"/>
        </w:rPr>
        <w:t xml:space="preserve"> </w:t>
      </w:r>
      <w:proofErr w:type="spellStart"/>
      <w:r w:rsidRPr="002E5BB3">
        <w:rPr>
          <w:b/>
          <w:sz w:val="28"/>
          <w:szCs w:val="28"/>
        </w:rPr>
        <w:t>arts</w:t>
      </w:r>
      <w:proofErr w:type="spellEnd"/>
      <w:r w:rsidRPr="002E5BB3">
        <w:rPr>
          <w:b/>
          <w:sz w:val="28"/>
          <w:szCs w:val="28"/>
        </w:rPr>
        <w:t>(CFA)?</w:t>
      </w:r>
    </w:p>
    <w:p w:rsidR="000B7570" w:rsidRPr="002E5BB3" w:rsidRDefault="000B7570">
      <w:pPr>
        <w:rPr>
          <w:b/>
          <w:sz w:val="28"/>
          <w:szCs w:val="28"/>
        </w:rPr>
      </w:pPr>
    </w:p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2.</w:t>
      </w:r>
      <w:r w:rsidRPr="002E5BB3">
        <w:rPr>
          <w:b/>
          <w:sz w:val="28"/>
          <w:szCs w:val="28"/>
        </w:rPr>
        <w:tab/>
      </w:r>
      <w:proofErr w:type="spellStart"/>
      <w:r w:rsidRPr="002E5BB3">
        <w:rPr>
          <w:b/>
          <w:sz w:val="28"/>
          <w:szCs w:val="28"/>
        </w:rPr>
        <w:t>Sammy</w:t>
      </w:r>
      <w:proofErr w:type="spellEnd"/>
      <w:r w:rsidRPr="002E5BB3">
        <w:rPr>
          <w:b/>
          <w:sz w:val="28"/>
          <w:szCs w:val="28"/>
        </w:rPr>
        <w:t xml:space="preserve"> </w:t>
      </w:r>
      <w:proofErr w:type="spellStart"/>
      <w:r w:rsidRPr="002E5BB3">
        <w:rPr>
          <w:b/>
          <w:sz w:val="28"/>
          <w:szCs w:val="28"/>
        </w:rPr>
        <w:t>Franco</w:t>
      </w:r>
      <w:proofErr w:type="spellEnd"/>
    </w:p>
    <w:p w:rsidR="002E5BB3" w:rsidRPr="002E5BB3" w:rsidRDefault="002E5BB3">
      <w:pPr>
        <w:rPr>
          <w:b/>
          <w:sz w:val="28"/>
          <w:szCs w:val="28"/>
        </w:rPr>
      </w:pPr>
    </w:p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3.</w:t>
      </w:r>
      <w:r w:rsidRPr="002E5BB3">
        <w:rPr>
          <w:b/>
          <w:sz w:val="28"/>
          <w:szCs w:val="28"/>
        </w:rPr>
        <w:tab/>
        <w:t>Výhody CFA</w:t>
      </w:r>
    </w:p>
    <w:p w:rsidR="002E5BB3" w:rsidRPr="002E5BB3" w:rsidRDefault="002E5BB3">
      <w:pPr>
        <w:rPr>
          <w:b/>
          <w:sz w:val="28"/>
          <w:szCs w:val="28"/>
        </w:rPr>
      </w:pPr>
    </w:p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4.</w:t>
      </w:r>
      <w:r w:rsidRPr="002E5BB3">
        <w:rPr>
          <w:b/>
          <w:sz w:val="28"/>
          <w:szCs w:val="28"/>
        </w:rPr>
        <w:tab/>
        <w:t>Nevýhody CFA</w:t>
      </w:r>
    </w:p>
    <w:p w:rsidR="002E5BB3" w:rsidRPr="002E5BB3" w:rsidRDefault="002E5BB3">
      <w:pPr>
        <w:rPr>
          <w:b/>
          <w:sz w:val="28"/>
          <w:szCs w:val="28"/>
        </w:rPr>
      </w:pPr>
    </w:p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 xml:space="preserve">5. </w:t>
      </w:r>
      <w:r w:rsidRPr="002E5BB3">
        <w:rPr>
          <w:b/>
          <w:sz w:val="28"/>
          <w:szCs w:val="28"/>
        </w:rPr>
        <w:tab/>
        <w:t>Závěr</w:t>
      </w:r>
    </w:p>
    <w:p w:rsidR="002E5BB3" w:rsidRPr="002E5BB3" w:rsidRDefault="002E5BB3">
      <w:pPr>
        <w:rPr>
          <w:b/>
          <w:sz w:val="28"/>
          <w:szCs w:val="28"/>
        </w:rPr>
      </w:pPr>
    </w:p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 xml:space="preserve">6. </w:t>
      </w:r>
      <w:r w:rsidRPr="002E5BB3">
        <w:rPr>
          <w:b/>
          <w:sz w:val="28"/>
          <w:szCs w:val="28"/>
        </w:rPr>
        <w:tab/>
        <w:t>Zdroje</w:t>
      </w:r>
    </w:p>
    <w:p w:rsidR="000B7570" w:rsidRPr="002E5BB3" w:rsidRDefault="000B7570"/>
    <w:p w:rsidR="000B7570" w:rsidRPr="002E5BB3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0B7570" w:rsidRDefault="000B7570"/>
    <w:p w:rsidR="002E5BB3" w:rsidRDefault="002E5BB3">
      <w:pPr>
        <w:rPr>
          <w:b/>
          <w:sz w:val="28"/>
          <w:szCs w:val="28"/>
        </w:rPr>
      </w:pPr>
    </w:p>
    <w:p w:rsidR="002E5BB3" w:rsidRDefault="002E5BB3">
      <w:pPr>
        <w:rPr>
          <w:b/>
          <w:sz w:val="28"/>
          <w:szCs w:val="28"/>
        </w:rPr>
      </w:pPr>
    </w:p>
    <w:p w:rsidR="002E5BB3" w:rsidRDefault="002E5BB3">
      <w:pPr>
        <w:rPr>
          <w:b/>
          <w:sz w:val="28"/>
          <w:szCs w:val="28"/>
        </w:rPr>
      </w:pPr>
    </w:p>
    <w:p w:rsidR="002E5BB3" w:rsidRDefault="002E5BB3">
      <w:pPr>
        <w:rPr>
          <w:b/>
          <w:sz w:val="28"/>
          <w:szCs w:val="28"/>
        </w:rPr>
      </w:pPr>
    </w:p>
    <w:p w:rsidR="002E5BB3" w:rsidRDefault="002E5BB3">
      <w:pPr>
        <w:rPr>
          <w:b/>
          <w:sz w:val="28"/>
          <w:szCs w:val="28"/>
        </w:rPr>
      </w:pPr>
    </w:p>
    <w:p w:rsidR="002E5BB3" w:rsidRDefault="002E5BB3">
      <w:pPr>
        <w:rPr>
          <w:b/>
          <w:sz w:val="28"/>
          <w:szCs w:val="28"/>
        </w:rPr>
      </w:pPr>
    </w:p>
    <w:p w:rsidR="000B7570" w:rsidRDefault="000B7570">
      <w:pPr>
        <w:rPr>
          <w:b/>
          <w:sz w:val="28"/>
          <w:szCs w:val="28"/>
        </w:rPr>
      </w:pPr>
      <w:r w:rsidRPr="00631F1C">
        <w:rPr>
          <w:b/>
          <w:sz w:val="28"/>
          <w:szCs w:val="28"/>
        </w:rPr>
        <w:lastRenderedPageBreak/>
        <w:t xml:space="preserve">Co je to </w:t>
      </w:r>
      <w:proofErr w:type="spellStart"/>
      <w:r w:rsidRPr="00631F1C">
        <w:rPr>
          <w:b/>
          <w:sz w:val="28"/>
          <w:szCs w:val="28"/>
        </w:rPr>
        <w:t>Contemporary</w:t>
      </w:r>
      <w:proofErr w:type="spellEnd"/>
      <w:r w:rsidRPr="00631F1C">
        <w:rPr>
          <w:b/>
          <w:sz w:val="28"/>
          <w:szCs w:val="28"/>
        </w:rPr>
        <w:t xml:space="preserve"> </w:t>
      </w:r>
      <w:proofErr w:type="spellStart"/>
      <w:r w:rsidRPr="00631F1C">
        <w:rPr>
          <w:b/>
          <w:sz w:val="28"/>
          <w:szCs w:val="28"/>
        </w:rPr>
        <w:t>fighting</w:t>
      </w:r>
      <w:proofErr w:type="spellEnd"/>
      <w:r w:rsidRPr="00631F1C">
        <w:rPr>
          <w:b/>
          <w:sz w:val="28"/>
          <w:szCs w:val="28"/>
        </w:rPr>
        <w:t xml:space="preserve"> </w:t>
      </w:r>
      <w:proofErr w:type="spellStart"/>
      <w:r w:rsidRPr="00631F1C">
        <w:rPr>
          <w:b/>
          <w:sz w:val="28"/>
          <w:szCs w:val="28"/>
        </w:rPr>
        <w:t>arts</w:t>
      </w:r>
      <w:proofErr w:type="spellEnd"/>
      <w:r w:rsidRPr="00631F1C">
        <w:rPr>
          <w:b/>
          <w:sz w:val="28"/>
          <w:szCs w:val="28"/>
        </w:rPr>
        <w:t>(CFA)?</w:t>
      </w:r>
    </w:p>
    <w:p w:rsidR="00281EFB" w:rsidRPr="00631F1C" w:rsidRDefault="00281EFB">
      <w:pPr>
        <w:rPr>
          <w:b/>
          <w:sz w:val="28"/>
          <w:szCs w:val="28"/>
        </w:rPr>
      </w:pPr>
    </w:p>
    <w:p w:rsidR="00281EFB" w:rsidRDefault="00281EFB">
      <w:r>
        <w:t>CFA je důmyslný a praktický systém sebeobrany, navržený speciálně pro poskytnutí efektivního a účinného způsobu řešení situací kdy je potřeba zneutralizovat  ozbrojené a neozbrojené útočníky.</w:t>
      </w:r>
    </w:p>
    <w:p w:rsidR="00631F1C" w:rsidRDefault="000B7570">
      <w:r>
        <w:br/>
        <w:t>Předtím, ne</w:t>
      </w:r>
      <w:r w:rsidR="00AA31C7">
        <w:t>ž diskutovat o konkrétních prvcích</w:t>
      </w:r>
      <w:r>
        <w:t xml:space="preserve">, které tvoří CFA, je důležité vysvětlit, jak získal své jméno. </w:t>
      </w:r>
      <w:r w:rsidR="00AA31C7">
        <w:t>První slovo  "</w:t>
      </w:r>
      <w:proofErr w:type="spellStart"/>
      <w:r w:rsidR="00AA31C7">
        <w:t>contemporary</w:t>
      </w:r>
      <w:proofErr w:type="spellEnd"/>
      <w:r>
        <w:t>" což znamená v češtině "současné", bylo vybráno proto, že se jedná o moderní systém. Na rozdíl od tradičních a sportovních bojových umění, CFA je speciálně navržen tak, aby řešil problémy v našem moderním světě.</w:t>
      </w:r>
      <w:r>
        <w:br/>
      </w:r>
      <w:r>
        <w:br/>
        <w:t xml:space="preserve">Druhé slovo , " </w:t>
      </w:r>
      <w:proofErr w:type="spellStart"/>
      <w:r w:rsidR="00631F1C">
        <w:t>Fighting</w:t>
      </w:r>
      <w:proofErr w:type="spellEnd"/>
      <w:r>
        <w:t xml:space="preserve"> ", byl vybrán pr</w:t>
      </w:r>
      <w:r w:rsidR="00631F1C">
        <w:t>oto, že přesně popsal sebeobrannou orientaci CFA</w:t>
      </w:r>
      <w:r>
        <w:t xml:space="preserve">. </w:t>
      </w:r>
      <w:r w:rsidR="00631F1C">
        <w:t>Proto abychom nepoužili místo slova "</w:t>
      </w:r>
      <w:proofErr w:type="spellStart"/>
      <w:r w:rsidR="00631F1C">
        <w:t>fighting</w:t>
      </w:r>
      <w:proofErr w:type="spellEnd"/>
      <w:r w:rsidR="00631F1C">
        <w:t>" slovo "</w:t>
      </w:r>
      <w:proofErr w:type="spellStart"/>
      <w:r w:rsidR="00631F1C">
        <w:t>martial</w:t>
      </w:r>
      <w:proofErr w:type="spellEnd"/>
      <w:r w:rsidR="00631F1C">
        <w:t>" existují dva důvody</w:t>
      </w:r>
      <w:r>
        <w:t>.</w:t>
      </w:r>
    </w:p>
    <w:p w:rsidR="00631F1C" w:rsidRDefault="000B7570">
      <w:r>
        <w:t>Za prvé ,slovo " bojové " vyvolává představu tradičních bojových umění</w:t>
      </w:r>
      <w:r w:rsidR="00631F1C">
        <w:t>, tedy</w:t>
      </w:r>
      <w:r>
        <w:t xml:space="preserve"> formy , které jsou v protikladu k systému . </w:t>
      </w:r>
      <w:r w:rsidR="00631F1C">
        <w:t>A za druhé, protože slovo "boj" je naprosto vystihující.</w:t>
      </w:r>
    </w:p>
    <w:p w:rsidR="000B7570" w:rsidRDefault="000B7570">
      <w:r>
        <w:br/>
        <w:t xml:space="preserve">Pojďme se podívat na </w:t>
      </w:r>
      <w:r w:rsidR="00631F1C">
        <w:t>poslední slovo</w:t>
      </w:r>
      <w:r>
        <w:t xml:space="preserve">, " umění . " V subjektivním smyslu , " umění " se vztahuje na </w:t>
      </w:r>
      <w:r w:rsidR="00631F1C">
        <w:t>schopnosti</w:t>
      </w:r>
      <w:r>
        <w:t xml:space="preserve">, které </w:t>
      </w:r>
      <w:r w:rsidR="00631F1C">
        <w:t>byly získány</w:t>
      </w:r>
      <w:r>
        <w:t xml:space="preserve"> přes náročné st</w:t>
      </w:r>
      <w:r w:rsidR="00631F1C">
        <w:t>udium , praxi a pozorování</w:t>
      </w:r>
      <w:r>
        <w:t xml:space="preserve">. </w:t>
      </w:r>
      <w:r w:rsidR="00281EFB">
        <w:t xml:space="preserve">           </w:t>
      </w:r>
      <w:r w:rsidR="00631F1C">
        <w:t>A přesně i takováto cesta je bezpodmínečně nutná pro osvojení si systému CFA.</w:t>
      </w:r>
      <w:r>
        <w:br/>
      </w:r>
      <w:r>
        <w:br/>
      </w:r>
      <w:r w:rsidR="009E118D">
        <w:t>CFA se skládá ze</w:t>
      </w:r>
      <w:r>
        <w:t xml:space="preserve"> systému tří </w:t>
      </w:r>
      <w:r w:rsidR="009E118D">
        <w:t>základních</w:t>
      </w:r>
      <w:r>
        <w:t xml:space="preserve"> komponen</w:t>
      </w:r>
      <w:r w:rsidR="00AA31C7">
        <w:t>t :fyzické</w:t>
      </w:r>
      <w:r w:rsidR="009E118D">
        <w:t>,</w:t>
      </w:r>
      <w:r w:rsidR="00AA31C7">
        <w:t xml:space="preserve"> </w:t>
      </w:r>
      <w:r w:rsidR="009E118D">
        <w:t>mentální a duchovní</w:t>
      </w:r>
      <w:r>
        <w:t>.</w:t>
      </w:r>
    </w:p>
    <w:p w:rsidR="00AA31C7" w:rsidRDefault="00AA31C7"/>
    <w:p w:rsidR="00AA31C7" w:rsidRPr="002E5BB3" w:rsidRDefault="00AA31C7">
      <w:pPr>
        <w:rPr>
          <w:b/>
          <w:sz w:val="28"/>
          <w:szCs w:val="28"/>
        </w:rPr>
      </w:pPr>
      <w:proofErr w:type="spellStart"/>
      <w:r w:rsidRPr="002E5BB3">
        <w:rPr>
          <w:b/>
          <w:sz w:val="28"/>
          <w:szCs w:val="28"/>
        </w:rPr>
        <w:t>Sammy</w:t>
      </w:r>
      <w:proofErr w:type="spellEnd"/>
      <w:r w:rsidRPr="002E5BB3">
        <w:rPr>
          <w:b/>
          <w:sz w:val="28"/>
          <w:szCs w:val="28"/>
        </w:rPr>
        <w:t xml:space="preserve"> </w:t>
      </w:r>
      <w:proofErr w:type="spellStart"/>
      <w:r w:rsidRPr="002E5BB3">
        <w:rPr>
          <w:b/>
          <w:sz w:val="28"/>
          <w:szCs w:val="28"/>
        </w:rPr>
        <w:t>Franco</w:t>
      </w:r>
      <w:proofErr w:type="spellEnd"/>
    </w:p>
    <w:p w:rsidR="00AA31C7" w:rsidRDefault="00AA31C7"/>
    <w:p w:rsidR="00281EFB" w:rsidRDefault="00AA31C7">
      <w:proofErr w:type="spellStart"/>
      <w:r>
        <w:t>Sammy</w:t>
      </w:r>
      <w:proofErr w:type="spellEnd"/>
      <w:r>
        <w:t xml:space="preserve"> </w:t>
      </w:r>
      <w:proofErr w:type="spellStart"/>
      <w:r>
        <w:t>Franco</w:t>
      </w:r>
      <w:proofErr w:type="spellEnd"/>
      <w:r>
        <w:t xml:space="preserve"> je zakladatelem a tvůrcem CFA, jeden z prvních původních </w:t>
      </w:r>
      <w:r w:rsidR="00281EFB">
        <w:t>průkopníků</w:t>
      </w:r>
      <w:r>
        <w:t xml:space="preserve"> na realitě založených sebeobranných systémů</w:t>
      </w:r>
      <w:r w:rsidR="00281EFB">
        <w:t xml:space="preserve"> speciálně konstruovaných pro reálné</w:t>
      </w:r>
      <w:r>
        <w:t xml:space="preserve"> </w:t>
      </w:r>
      <w:r w:rsidR="00281EFB">
        <w:t>sebeobranné ozbrojené i neozbrojené bojové situace</w:t>
      </w:r>
      <w:r>
        <w:t xml:space="preserve">. </w:t>
      </w:r>
      <w:r>
        <w:br/>
      </w:r>
      <w:r w:rsidR="00281EFB">
        <w:t>Je také považován</w:t>
      </w:r>
      <w:r>
        <w:t xml:space="preserve"> za </w:t>
      </w:r>
      <w:r w:rsidR="00281EFB">
        <w:t>předního inovátora v sebeobraně</w:t>
      </w:r>
      <w:r>
        <w:t xml:space="preserve">, </w:t>
      </w:r>
      <w:proofErr w:type="spellStart"/>
      <w:r>
        <w:t>Sammy</w:t>
      </w:r>
      <w:proofErr w:type="spellEnd"/>
      <w:r>
        <w:t xml:space="preserve"> </w:t>
      </w:r>
      <w:proofErr w:type="spellStart"/>
      <w:r>
        <w:t>Franco</w:t>
      </w:r>
      <w:proofErr w:type="spellEnd"/>
      <w:r>
        <w:t xml:space="preserve"> byl jedním z prvních průkopníků </w:t>
      </w:r>
      <w:proofErr w:type="spellStart"/>
      <w:r>
        <w:t>v</w:t>
      </w:r>
      <w:r w:rsidR="00281EFB">
        <w:t>boji</w:t>
      </w:r>
      <w:proofErr w:type="spellEnd"/>
      <w:r w:rsidR="00281EFB">
        <w:t xml:space="preserve"> rukama</w:t>
      </w:r>
      <w:r>
        <w:t>. Přesvědčil se o omezené užitečnosti většiny bojových umění v reálném pouliční</w:t>
      </w:r>
      <w:r w:rsidR="00281EFB">
        <w:t>m</w:t>
      </w:r>
      <w:r>
        <w:t xml:space="preserve"> boj</w:t>
      </w:r>
      <w:r w:rsidR="00281EFB">
        <w:t>i.</w:t>
      </w:r>
    </w:p>
    <w:p w:rsidR="00AA31C7" w:rsidRDefault="00AA31C7">
      <w:proofErr w:type="spellStart"/>
      <w:r>
        <w:t>Sammy</w:t>
      </w:r>
      <w:proofErr w:type="spellEnd"/>
      <w:r>
        <w:t xml:space="preserve"> </w:t>
      </w:r>
      <w:proofErr w:type="spellStart"/>
      <w:r>
        <w:t>Franco</w:t>
      </w:r>
      <w:proofErr w:type="spellEnd"/>
      <w:r>
        <w:t xml:space="preserve"> </w:t>
      </w:r>
      <w:r w:rsidR="00281EFB">
        <w:t>vyškolil tisíce studentů v jeho kariéře</w:t>
      </w:r>
      <w:r>
        <w:t>. Jeho inova</w:t>
      </w:r>
      <w:r w:rsidR="00281EFB">
        <w:t>tivní myšlenky významně přispěly</w:t>
      </w:r>
      <w:r>
        <w:t xml:space="preserve"> ke změně myšlení mnohých </w:t>
      </w:r>
      <w:r w:rsidR="00281EFB">
        <w:t xml:space="preserve">v oblasti </w:t>
      </w:r>
      <w:r>
        <w:t xml:space="preserve"> jak se </w:t>
      </w:r>
      <w:r w:rsidR="00281EFB">
        <w:t>lidé mohou nejlépe bránit proti pouličním</w:t>
      </w:r>
      <w:r>
        <w:t xml:space="preserve"> zločinců</w:t>
      </w:r>
      <w:r w:rsidR="00281EFB">
        <w:t>m.</w:t>
      </w:r>
      <w:r>
        <w:t xml:space="preserve"> </w:t>
      </w:r>
    </w:p>
    <w:p w:rsidR="002E5BB3" w:rsidRDefault="002E5BB3"/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Výhody CFA</w:t>
      </w:r>
    </w:p>
    <w:p w:rsidR="002E5BB3" w:rsidRDefault="002E5BB3"/>
    <w:p w:rsidR="002E5BB3" w:rsidRDefault="002E5BB3">
      <w:r>
        <w:t xml:space="preserve">Na základě nalezených informací z mého pohledu je velkou výhodou použití ve skutečně reálných podmínkách dnešního života. </w:t>
      </w:r>
    </w:p>
    <w:p w:rsidR="002E5BB3" w:rsidRDefault="002E5BB3">
      <w:r>
        <w:t>Další výhodu bych viděl, v širokém využití různých nástrojů od střelné zbraně, po nůž, tyč a další nástroje.</w:t>
      </w:r>
    </w:p>
    <w:p w:rsidR="002E5BB3" w:rsidRDefault="002E5BB3">
      <w:r>
        <w:t>Také si myslím, že CFA má velmi širokou a propracovanou metodiku.</w:t>
      </w:r>
    </w:p>
    <w:p w:rsidR="002E5BB3" w:rsidRDefault="002E5BB3"/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Nevýhody CFA</w:t>
      </w:r>
    </w:p>
    <w:p w:rsidR="002E5BB3" w:rsidRDefault="002E5BB3"/>
    <w:p w:rsidR="002E5BB3" w:rsidRDefault="002E5BB3">
      <w:r>
        <w:t xml:space="preserve">Mezi nevýhody bych zařadil, že CFA asi není úplně pro každého, nebo alespoň ta hlavní část, což je zároveň i škoda. Ale ne každý má v dnešní době čas a chuť se věnovat nejen fyzické, ale i mentální a duchovní části v sebeobraně byť se tím jistě možnost skutečného </w:t>
      </w:r>
      <w:proofErr w:type="spellStart"/>
      <w:r>
        <w:t>sebeubránění</w:t>
      </w:r>
      <w:proofErr w:type="spellEnd"/>
      <w:r>
        <w:t xml:space="preserve"> se zásadně zvyšuje.</w:t>
      </w:r>
    </w:p>
    <w:p w:rsidR="002E5BB3" w:rsidRDefault="002E5BB3"/>
    <w:p w:rsidR="002E5BB3" w:rsidRP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lastRenderedPageBreak/>
        <w:t>Závěr</w:t>
      </w:r>
    </w:p>
    <w:p w:rsidR="002E5BB3" w:rsidRDefault="002E5BB3">
      <w:r>
        <w:t xml:space="preserve">Myslím si, na základě videí a informací, které sem načerpal, že tento systém CFA může skutečně v reálném životě fungovat. Líbí se mi propracovaná metodika a i možnost výkonnostních tříd a možnost získat široké množství školících materiálů, byť jistě nikdy osobní </w:t>
      </w:r>
      <w:r w:rsidR="0074355B">
        <w:t>hodinu s instruktorem nenahradí. Jediná škoda, že tyto materiály nejsou volně dostupné ale docela draze zpoplatněné.</w:t>
      </w:r>
    </w:p>
    <w:p w:rsidR="002E5BB3" w:rsidRDefault="002E5BB3"/>
    <w:p w:rsidR="002E5BB3" w:rsidRDefault="002E5BB3">
      <w:pPr>
        <w:rPr>
          <w:b/>
          <w:sz w:val="28"/>
          <w:szCs w:val="28"/>
        </w:rPr>
      </w:pPr>
      <w:r w:rsidRPr="002E5BB3">
        <w:rPr>
          <w:b/>
          <w:sz w:val="28"/>
          <w:szCs w:val="28"/>
        </w:rPr>
        <w:t>Zdroje</w:t>
      </w:r>
    </w:p>
    <w:p w:rsidR="002E5BB3" w:rsidRDefault="002E5BB3">
      <w:pPr>
        <w:rPr>
          <w:b/>
          <w:sz w:val="28"/>
          <w:szCs w:val="28"/>
        </w:rPr>
      </w:pPr>
    </w:p>
    <w:p w:rsidR="002E5BB3" w:rsidRPr="0074355B" w:rsidRDefault="0074355B">
      <w:proofErr w:type="spellStart"/>
      <w:r w:rsidRPr="0074355B">
        <w:t>Contemporary</w:t>
      </w:r>
      <w:proofErr w:type="spellEnd"/>
      <w:r w:rsidRPr="0074355B">
        <w:t xml:space="preserve"> </w:t>
      </w:r>
      <w:proofErr w:type="spellStart"/>
      <w:r w:rsidRPr="0074355B">
        <w:t>fighting</w:t>
      </w:r>
      <w:proofErr w:type="spellEnd"/>
      <w:r w:rsidRPr="0074355B">
        <w:t xml:space="preserve"> </w:t>
      </w:r>
      <w:proofErr w:type="spellStart"/>
      <w:r w:rsidRPr="0074355B">
        <w:t>arts</w:t>
      </w:r>
      <w:proofErr w:type="spellEnd"/>
      <w:r w:rsidRPr="0074355B">
        <w:t xml:space="preserve"> by </w:t>
      </w:r>
      <w:proofErr w:type="spellStart"/>
      <w:r w:rsidRPr="0074355B">
        <w:t>Sammy</w:t>
      </w:r>
      <w:proofErr w:type="spellEnd"/>
      <w:r w:rsidRPr="0074355B">
        <w:t xml:space="preserve"> </w:t>
      </w:r>
      <w:proofErr w:type="spellStart"/>
      <w:r w:rsidRPr="0074355B">
        <w:t>Franco</w:t>
      </w:r>
      <w:proofErr w:type="spellEnd"/>
      <w:r w:rsidRPr="0074355B">
        <w:t xml:space="preserve"> dostupné online z:</w:t>
      </w:r>
    </w:p>
    <w:p w:rsidR="002E5BB3" w:rsidRDefault="002E5BB3"/>
    <w:p w:rsidR="002E5BB3" w:rsidRDefault="002E5BB3">
      <w:r w:rsidRPr="002E5BB3">
        <w:t>http://www.sammyfranco.com/</w:t>
      </w:r>
    </w:p>
    <w:p w:rsidR="00D25F65" w:rsidRDefault="00D25F65"/>
    <w:p w:rsidR="00D25F65" w:rsidRDefault="00D25F65"/>
    <w:p w:rsidR="00D25F65" w:rsidRDefault="00D25F65">
      <w:r>
        <w:rPr>
          <w:noProof/>
          <w:lang w:eastAsia="cs-CZ"/>
        </w:rPr>
        <w:drawing>
          <wp:anchor distT="0" distB="0" distL="38100" distR="381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178435</wp:posOffset>
            </wp:positionV>
            <wp:extent cx="1987550" cy="1485900"/>
            <wp:effectExtent l="19050" t="0" r="0" b="0"/>
            <wp:wrapSquare wrapText="bothSides"/>
            <wp:docPr id="3" name="obrázek 3" descr="self defense tra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lf defense traini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5F65" w:rsidRPr="002E5BB3" w:rsidRDefault="00D25F65">
      <w:r>
        <w:rPr>
          <w:noProof/>
          <w:lang w:eastAsia="cs-CZ"/>
        </w:rPr>
        <w:drawing>
          <wp:inline distT="0" distB="0" distL="0" distR="0">
            <wp:extent cx="1694204" cy="1485900"/>
            <wp:effectExtent l="19050" t="0" r="1246" b="0"/>
            <wp:docPr id="1" name="obrázek 1" descr="self defense in 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lf defense in ac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204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cs-CZ"/>
        </w:rPr>
        <w:drawing>
          <wp:inline distT="0" distB="0" distL="0" distR="0">
            <wp:extent cx="1718310" cy="1507042"/>
            <wp:effectExtent l="19050" t="0" r="0" b="0"/>
            <wp:docPr id="4" name="obrázek 4" descr="learn how to really f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earn how to really figh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50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sectPr w:rsidR="00D25F65" w:rsidRPr="002E5BB3" w:rsidSect="00236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7570"/>
    <w:rsid w:val="000B7570"/>
    <w:rsid w:val="00236EF9"/>
    <w:rsid w:val="00281EFB"/>
    <w:rsid w:val="002E5BB3"/>
    <w:rsid w:val="00631F1C"/>
    <w:rsid w:val="0074355B"/>
    <w:rsid w:val="009E118D"/>
    <w:rsid w:val="00AA31C7"/>
    <w:rsid w:val="00D2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57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/>
    </w:rPr>
  </w:style>
  <w:style w:type="paragraph" w:styleId="Nadpis1">
    <w:name w:val="heading 1"/>
    <w:basedOn w:val="Normln"/>
    <w:next w:val="Zkladntext"/>
    <w:link w:val="Nadpis1Char"/>
    <w:qFormat/>
    <w:rsid w:val="000B7570"/>
    <w:pPr>
      <w:keepNext/>
      <w:numPr>
        <w:numId w:val="1"/>
      </w:numPr>
      <w:spacing w:before="240" w:after="120"/>
      <w:jc w:val="center"/>
      <w:outlineLvl w:val="0"/>
    </w:pPr>
    <w:rPr>
      <w:rFonts w:ascii="Courier New" w:eastAsia="MS Mincho" w:hAnsi="Courier New" w:cs="Tahoma"/>
      <w:b/>
      <w:bCs/>
      <w:sz w:val="45"/>
      <w:szCs w:val="32"/>
    </w:rPr>
  </w:style>
  <w:style w:type="paragraph" w:styleId="Nadpis2">
    <w:name w:val="heading 2"/>
    <w:basedOn w:val="Normln"/>
    <w:next w:val="Zkladntext"/>
    <w:link w:val="Nadpis2Char"/>
    <w:qFormat/>
    <w:rsid w:val="000B7570"/>
    <w:pPr>
      <w:keepNext/>
      <w:numPr>
        <w:ilvl w:val="1"/>
        <w:numId w:val="1"/>
      </w:numPr>
      <w:spacing w:before="240" w:after="120"/>
      <w:outlineLvl w:val="1"/>
    </w:pPr>
    <w:rPr>
      <w:rFonts w:ascii="Courier New" w:eastAsia="MS Mincho" w:hAnsi="Courier New" w:cs="Tahoma"/>
      <w:b/>
      <w:bCs/>
      <w:iCs/>
      <w:sz w:val="3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B7570"/>
    <w:rPr>
      <w:rFonts w:ascii="Courier New" w:eastAsia="MS Mincho" w:hAnsi="Courier New" w:cs="Tahoma"/>
      <w:b/>
      <w:bCs/>
      <w:kern w:val="1"/>
      <w:sz w:val="45"/>
      <w:szCs w:val="32"/>
      <w:lang/>
    </w:rPr>
  </w:style>
  <w:style w:type="character" w:customStyle="1" w:styleId="Nadpis2Char">
    <w:name w:val="Nadpis 2 Char"/>
    <w:basedOn w:val="Standardnpsmoodstavce"/>
    <w:link w:val="Nadpis2"/>
    <w:rsid w:val="000B7570"/>
    <w:rPr>
      <w:rFonts w:ascii="Courier New" w:eastAsia="MS Mincho" w:hAnsi="Courier New" w:cs="Tahoma"/>
      <w:b/>
      <w:bCs/>
      <w:iCs/>
      <w:kern w:val="1"/>
      <w:sz w:val="38"/>
      <w:szCs w:val="28"/>
      <w:lang/>
    </w:rPr>
  </w:style>
  <w:style w:type="character" w:customStyle="1" w:styleId="Odkaznarejstk">
    <w:name w:val="Odkaz na rejstřík"/>
    <w:rsid w:val="000B7570"/>
  </w:style>
  <w:style w:type="paragraph" w:styleId="Zkladntext">
    <w:name w:val="Body Text"/>
    <w:basedOn w:val="Normln"/>
    <w:link w:val="ZkladntextChar"/>
    <w:rsid w:val="000B7570"/>
    <w:pPr>
      <w:spacing w:before="62" w:after="119" w:line="360" w:lineRule="auto"/>
      <w:ind w:firstLine="283"/>
      <w:jc w:val="both"/>
    </w:pPr>
    <w:rPr>
      <w:rFonts w:ascii="Courier New" w:hAnsi="Courier New"/>
    </w:rPr>
  </w:style>
  <w:style w:type="character" w:customStyle="1" w:styleId="ZkladntextChar">
    <w:name w:val="Základní text Char"/>
    <w:basedOn w:val="Standardnpsmoodstavce"/>
    <w:link w:val="Zkladntext"/>
    <w:rsid w:val="000B7570"/>
    <w:rPr>
      <w:rFonts w:ascii="Courier New" w:eastAsia="Arial Unicode MS" w:hAnsi="Courier New" w:cs="Times New Roman"/>
      <w:kern w:val="1"/>
      <w:sz w:val="24"/>
      <w:szCs w:val="24"/>
      <w:lang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5F6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5F65"/>
    <w:rPr>
      <w:rFonts w:ascii="Tahoma" w:eastAsia="Arial Unicode MS" w:hAnsi="Tahoma" w:cs="Tahoma"/>
      <w:kern w:val="1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5614</TotalTime>
  <Pages>4</Pages>
  <Words>490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Rodina</dc:creator>
  <cp:keywords/>
  <dc:description/>
  <cp:lastModifiedBy>Rodina</cp:lastModifiedBy>
  <cp:revision>7</cp:revision>
  <dcterms:created xsi:type="dcterms:W3CDTF">2013-12-26T15:08:00Z</dcterms:created>
  <dcterms:modified xsi:type="dcterms:W3CDTF">2013-12-30T13:46:00Z</dcterms:modified>
</cp:coreProperties>
</file>